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7F150" w14:textId="29FA0FE8" w:rsidR="0073339A" w:rsidRDefault="005B3801" w:rsidP="00595D75">
      <w:pPr>
        <w:spacing w:line="360" w:lineRule="auto"/>
        <w:jc w:val="both"/>
        <w:rPr>
          <w:rFonts w:ascii="Times New Roman" w:hAnsi="Times New Roman" w:cs="Times New Roman"/>
          <w:lang w:val="en-GB"/>
        </w:rPr>
      </w:pPr>
      <w:r>
        <w:rPr>
          <w:rFonts w:eastAsia="Times New Roman"/>
          <w:noProof/>
          <w:color w:val="212121"/>
        </w:rPr>
        <w:drawing>
          <wp:anchor distT="0" distB="0" distL="114300" distR="114300" simplePos="0" relativeHeight="251660288" behindDoc="0" locked="0" layoutInCell="1" allowOverlap="1" wp14:anchorId="6DF76DE9" wp14:editId="78655A90">
            <wp:simplePos x="0" y="0"/>
            <wp:positionH relativeFrom="margin">
              <wp:posOffset>3949700</wp:posOffset>
            </wp:positionH>
            <wp:positionV relativeFrom="margin">
              <wp:posOffset>228600</wp:posOffset>
            </wp:positionV>
            <wp:extent cx="1689100" cy="2772123"/>
            <wp:effectExtent l="0" t="0" r="6350" b="9525"/>
            <wp:wrapNone/>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0a322d-0657-45a5-8e88-31eccb338e83" descr="Image"/>
                    <pic:cNvPicPr>
                      <a:picLocks noChangeAspect="1" noChangeArrowheads="1"/>
                    </pic:cNvPicPr>
                  </pic:nvPicPr>
                  <pic:blipFill rotWithShape="1">
                    <a:blip r:embed="rId6" r:link="rId7">
                      <a:extLst>
                        <a:ext uri="{28A0092B-C50C-407E-A947-70E740481C1C}">
                          <a14:useLocalDpi xmlns:a14="http://schemas.microsoft.com/office/drawing/2010/main" val="0"/>
                        </a:ext>
                      </a:extLst>
                    </a:blip>
                    <a:srcRect l="9094" t="8012"/>
                    <a:stretch/>
                  </pic:blipFill>
                  <pic:spPr bwMode="auto">
                    <a:xfrm>
                      <a:off x="0" y="0"/>
                      <a:ext cx="1689100" cy="27721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176A7">
        <w:rPr>
          <w:noProof/>
        </w:rPr>
        <w:drawing>
          <wp:anchor distT="0" distB="0" distL="114300" distR="114300" simplePos="0" relativeHeight="251659264" behindDoc="1" locked="0" layoutInCell="1" allowOverlap="1" wp14:anchorId="20551A4A" wp14:editId="3A005185">
            <wp:simplePos x="0" y="0"/>
            <wp:positionH relativeFrom="margin">
              <wp:posOffset>1774372</wp:posOffset>
            </wp:positionH>
            <wp:positionV relativeFrom="paragraph">
              <wp:posOffset>91</wp:posOffset>
            </wp:positionV>
            <wp:extent cx="1533525" cy="1080135"/>
            <wp:effectExtent l="0" t="0" r="9525" b="5715"/>
            <wp:wrapTight wrapText="bothSides">
              <wp:wrapPolygon edited="0">
                <wp:start x="0" y="0"/>
                <wp:lineTo x="0" y="21333"/>
                <wp:lineTo x="21466" y="21333"/>
                <wp:lineTo x="214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1080135"/>
                    </a:xfrm>
                    <a:prstGeom prst="rect">
                      <a:avLst/>
                    </a:prstGeom>
                  </pic:spPr>
                </pic:pic>
              </a:graphicData>
            </a:graphic>
            <wp14:sizeRelH relativeFrom="margin">
              <wp14:pctWidth>0</wp14:pctWidth>
            </wp14:sizeRelH>
            <wp14:sizeRelV relativeFrom="margin">
              <wp14:pctHeight>0</wp14:pctHeight>
            </wp14:sizeRelV>
          </wp:anchor>
        </w:drawing>
      </w:r>
    </w:p>
    <w:p w14:paraId="41CCF841" w14:textId="693AA234" w:rsidR="008E269A" w:rsidRDefault="008E269A" w:rsidP="00595D75">
      <w:pPr>
        <w:spacing w:line="360" w:lineRule="auto"/>
        <w:jc w:val="both"/>
        <w:rPr>
          <w:rFonts w:ascii="Times New Roman" w:hAnsi="Times New Roman" w:cs="Times New Roman"/>
          <w:lang w:val="en-GB"/>
        </w:rPr>
      </w:pPr>
    </w:p>
    <w:p w14:paraId="52538058" w14:textId="27DDEF34" w:rsidR="008E269A" w:rsidRDefault="008E269A" w:rsidP="00595D75">
      <w:pPr>
        <w:spacing w:line="360" w:lineRule="auto"/>
        <w:jc w:val="both"/>
        <w:rPr>
          <w:rFonts w:ascii="Times New Roman" w:hAnsi="Times New Roman" w:cs="Times New Roman"/>
          <w:lang w:val="en-GB"/>
        </w:rPr>
      </w:pPr>
    </w:p>
    <w:p w14:paraId="553EE7AA" w14:textId="4AD1EEB1" w:rsidR="008E269A" w:rsidRDefault="008E269A" w:rsidP="00595D75">
      <w:pPr>
        <w:spacing w:line="360" w:lineRule="auto"/>
        <w:jc w:val="both"/>
        <w:rPr>
          <w:b/>
          <w:bCs/>
          <w:lang w:val="en-GB"/>
        </w:rPr>
      </w:pPr>
    </w:p>
    <w:p w14:paraId="68110FAF" w14:textId="0122AAAB" w:rsidR="00A91523" w:rsidRPr="001176A7" w:rsidRDefault="00A91523" w:rsidP="00595D75">
      <w:pPr>
        <w:spacing w:line="360" w:lineRule="auto"/>
        <w:jc w:val="both"/>
        <w:rPr>
          <w:b/>
          <w:bCs/>
          <w:sz w:val="24"/>
          <w:szCs w:val="24"/>
          <w:lang w:val="en-GB"/>
        </w:rPr>
      </w:pPr>
    </w:p>
    <w:p w14:paraId="0D430DB3" w14:textId="77777777" w:rsidR="005B3801" w:rsidRDefault="005B3801" w:rsidP="00595D75">
      <w:pPr>
        <w:spacing w:line="360" w:lineRule="auto"/>
        <w:jc w:val="both"/>
        <w:rPr>
          <w:rFonts w:cstheme="minorHAnsi"/>
          <w:b/>
          <w:bCs/>
          <w:u w:val="single"/>
          <w:lang w:val="en-GB"/>
        </w:rPr>
      </w:pPr>
    </w:p>
    <w:p w14:paraId="6071413A" w14:textId="77777777" w:rsidR="005B3801" w:rsidRDefault="005B3801" w:rsidP="00595D75">
      <w:pPr>
        <w:spacing w:line="360" w:lineRule="auto"/>
        <w:jc w:val="both"/>
        <w:rPr>
          <w:rFonts w:cstheme="minorHAnsi"/>
          <w:b/>
          <w:bCs/>
          <w:u w:val="single"/>
          <w:lang w:val="en-GB"/>
        </w:rPr>
      </w:pPr>
    </w:p>
    <w:p w14:paraId="34E7A305" w14:textId="70269AD3" w:rsidR="00047B7C" w:rsidRPr="00047B7C" w:rsidRDefault="00047B7C" w:rsidP="00595D75">
      <w:pPr>
        <w:spacing w:line="360" w:lineRule="auto"/>
        <w:jc w:val="both"/>
        <w:rPr>
          <w:rFonts w:cstheme="minorHAnsi"/>
          <w:b/>
          <w:bCs/>
          <w:u w:val="single"/>
          <w:lang w:val="en-GB"/>
        </w:rPr>
      </w:pPr>
      <w:r w:rsidRPr="00047B7C">
        <w:rPr>
          <w:rFonts w:cstheme="minorHAnsi"/>
          <w:b/>
          <w:bCs/>
          <w:u w:val="single"/>
          <w:lang w:val="en-GB"/>
        </w:rPr>
        <w:t xml:space="preserve">Personal Details </w:t>
      </w:r>
    </w:p>
    <w:p w14:paraId="12FD890B" w14:textId="58CD03F5" w:rsidR="00047B7C" w:rsidRPr="00047B7C" w:rsidRDefault="00047B7C" w:rsidP="00595D75">
      <w:pPr>
        <w:spacing w:line="360" w:lineRule="auto"/>
        <w:jc w:val="both"/>
        <w:rPr>
          <w:rFonts w:cstheme="minorHAnsi"/>
          <w:lang w:val="en-GB"/>
        </w:rPr>
      </w:pPr>
      <w:r w:rsidRPr="00047B7C">
        <w:rPr>
          <w:rFonts w:cstheme="minorHAnsi"/>
          <w:lang w:val="en-GB"/>
        </w:rPr>
        <w:t xml:space="preserve">Name: </w:t>
      </w:r>
      <w:r w:rsidR="00BB7286">
        <w:rPr>
          <w:rFonts w:cstheme="minorHAnsi"/>
          <w:lang w:val="en-GB"/>
        </w:rPr>
        <w:t>Precious Isaac</w:t>
      </w:r>
    </w:p>
    <w:p w14:paraId="00600B6D" w14:textId="4C1DA1D9" w:rsidR="00047B7C" w:rsidRPr="00047B7C" w:rsidRDefault="00047B7C" w:rsidP="00595D75">
      <w:pPr>
        <w:spacing w:line="360" w:lineRule="auto"/>
        <w:jc w:val="both"/>
        <w:rPr>
          <w:rFonts w:cstheme="minorHAnsi"/>
          <w:lang w:val="en-GB"/>
        </w:rPr>
      </w:pPr>
      <w:r w:rsidRPr="00047B7C">
        <w:rPr>
          <w:rFonts w:cstheme="minorHAnsi"/>
          <w:lang w:val="en-GB"/>
        </w:rPr>
        <w:t xml:space="preserve">Age: </w:t>
      </w:r>
      <w:r w:rsidR="00BB7286">
        <w:rPr>
          <w:rFonts w:cstheme="minorHAnsi"/>
          <w:lang w:val="en-GB"/>
        </w:rPr>
        <w:t>28</w:t>
      </w:r>
    </w:p>
    <w:p w14:paraId="5BA5F04C" w14:textId="53B99CD8" w:rsidR="00047B7C" w:rsidRPr="00047B7C" w:rsidRDefault="00047B7C" w:rsidP="00047B7C">
      <w:pPr>
        <w:spacing w:line="360" w:lineRule="auto"/>
        <w:jc w:val="both"/>
        <w:rPr>
          <w:rFonts w:cstheme="minorHAnsi"/>
          <w:lang w:val="en-GB"/>
        </w:rPr>
      </w:pPr>
      <w:r w:rsidRPr="00047B7C">
        <w:rPr>
          <w:rFonts w:cstheme="minorHAnsi"/>
          <w:lang w:val="en-GB"/>
        </w:rPr>
        <w:t>Current employee (if employed):</w:t>
      </w:r>
      <w:r w:rsidR="00BB7286">
        <w:rPr>
          <w:rFonts w:cstheme="minorHAnsi"/>
          <w:lang w:val="en-GB"/>
        </w:rPr>
        <w:t xml:space="preserve"> Department of Public Service and Administration</w:t>
      </w:r>
    </w:p>
    <w:p w14:paraId="08007F23" w14:textId="77777777" w:rsidR="00047B7C" w:rsidRPr="00047B7C" w:rsidRDefault="00047B7C" w:rsidP="00047B7C">
      <w:pPr>
        <w:spacing w:line="360" w:lineRule="auto"/>
        <w:jc w:val="both"/>
        <w:rPr>
          <w:rFonts w:cstheme="minorHAnsi"/>
          <w:lang w:val="en-GB"/>
        </w:rPr>
      </w:pPr>
      <w:r w:rsidRPr="00047B7C">
        <w:rPr>
          <w:rFonts w:cstheme="minorHAnsi"/>
          <w:lang w:val="en-GB"/>
        </w:rPr>
        <w:t xml:space="preserve">Experience in evaluation (years, months): </w:t>
      </w:r>
    </w:p>
    <w:p w14:paraId="7FAF015C" w14:textId="09767902" w:rsidR="00047B7C" w:rsidRDefault="00047B7C" w:rsidP="00595D75">
      <w:pPr>
        <w:spacing w:line="360" w:lineRule="auto"/>
        <w:jc w:val="both"/>
        <w:rPr>
          <w:rFonts w:cstheme="minorHAnsi"/>
          <w:b/>
          <w:u w:val="single"/>
          <w:lang w:val="en-GB"/>
        </w:rPr>
      </w:pPr>
      <w:r w:rsidRPr="00047B7C">
        <w:rPr>
          <w:rFonts w:cstheme="minorHAnsi"/>
          <w:b/>
          <w:u w:val="single"/>
          <w:lang w:val="en-GB"/>
        </w:rPr>
        <w:t xml:space="preserve">Workshop Reflection </w:t>
      </w:r>
    </w:p>
    <w:p w14:paraId="6A7C61ED" w14:textId="796791A3" w:rsidR="00584FF0" w:rsidRPr="00047B7C" w:rsidRDefault="00047B7C" w:rsidP="00047B7C">
      <w:pPr>
        <w:spacing w:line="360" w:lineRule="auto"/>
        <w:jc w:val="both"/>
        <w:rPr>
          <w:rFonts w:cstheme="minorHAnsi"/>
        </w:rPr>
      </w:pPr>
      <w:r w:rsidRPr="00047B7C">
        <w:rPr>
          <w:rFonts w:cstheme="minorHAnsi"/>
          <w:lang w:val="en-GB"/>
        </w:rPr>
        <w:t xml:space="preserve">Name of the workshop(s) attended:  </w:t>
      </w:r>
      <w:r w:rsidR="0036382A">
        <w:rPr>
          <w:rFonts w:cstheme="minorHAnsi"/>
          <w:lang w:val="en-GB"/>
        </w:rPr>
        <w:t xml:space="preserve">Building evaluation capacity in South Africa: gLOCAL concerns and effort; </w:t>
      </w:r>
      <w:r w:rsidR="00584FF0">
        <w:rPr>
          <w:rFonts w:cstheme="minorHAnsi"/>
          <w:lang w:val="en-GB"/>
        </w:rPr>
        <w:t xml:space="preserve">Public Sector Evaluation in South Africa: An </w:t>
      </w:r>
      <w:r w:rsidR="0036382A">
        <w:rPr>
          <w:rFonts w:cstheme="minorHAnsi"/>
          <w:lang w:val="en-GB"/>
        </w:rPr>
        <w:t>influx</w:t>
      </w:r>
      <w:r w:rsidR="00584FF0">
        <w:rPr>
          <w:rFonts w:cstheme="minorHAnsi"/>
          <w:lang w:val="en-GB"/>
        </w:rPr>
        <w:t>; Evaluation that transforms; Panel discussion on evidence-based decision-making in the Western Cape</w:t>
      </w:r>
      <w:r w:rsidR="0036382A">
        <w:rPr>
          <w:rFonts w:cstheme="minorHAnsi"/>
          <w:lang w:val="en-GB"/>
        </w:rPr>
        <w:t>, Challenges and changes since the start of the pandemic</w:t>
      </w:r>
    </w:p>
    <w:p w14:paraId="210CFBB9" w14:textId="05DD00FE" w:rsidR="00047B7C" w:rsidRPr="00047B7C" w:rsidRDefault="00047B7C" w:rsidP="00595D75">
      <w:pPr>
        <w:spacing w:line="360" w:lineRule="auto"/>
        <w:jc w:val="both"/>
        <w:rPr>
          <w:rFonts w:cstheme="minorHAnsi"/>
          <w:lang w:val="en-GB"/>
        </w:rPr>
      </w:pPr>
      <w:r w:rsidRPr="00047B7C">
        <w:rPr>
          <w:rFonts w:cstheme="minorHAnsi"/>
          <w:lang w:val="en-GB"/>
        </w:rPr>
        <w:t xml:space="preserve">Dates: </w:t>
      </w:r>
      <w:r w:rsidR="00584FF0">
        <w:rPr>
          <w:rFonts w:cstheme="minorHAnsi"/>
          <w:lang w:val="en-GB"/>
        </w:rPr>
        <w:t>31 May 2021; 1 June 2021, 2 June 2021 &amp; 4 June 2021</w:t>
      </w:r>
    </w:p>
    <w:p w14:paraId="3952E36A" w14:textId="00FA09E8" w:rsidR="00D63664" w:rsidRPr="0051754A" w:rsidRDefault="002C381E" w:rsidP="002C381E">
      <w:pPr>
        <w:spacing w:line="360" w:lineRule="auto"/>
        <w:jc w:val="both"/>
        <w:rPr>
          <w:rFonts w:cstheme="minorHAnsi"/>
          <w:b/>
          <w:lang w:val="en-GB"/>
        </w:rPr>
      </w:pPr>
      <w:r w:rsidRPr="0051754A">
        <w:rPr>
          <w:rFonts w:cstheme="minorHAnsi"/>
          <w:b/>
          <w:lang w:val="en-GB"/>
        </w:rPr>
        <w:t>Highlights</w:t>
      </w:r>
      <w:r w:rsidR="0051754A" w:rsidRPr="0051754A">
        <w:rPr>
          <w:rFonts w:cstheme="minorHAnsi"/>
          <w:b/>
          <w:lang w:val="en-GB"/>
        </w:rPr>
        <w:t xml:space="preserve"> </w:t>
      </w:r>
      <w:bookmarkStart w:id="0" w:name="_Hlk72847594"/>
      <w:r w:rsidR="0051754A" w:rsidRPr="0051754A">
        <w:rPr>
          <w:rFonts w:cstheme="minorHAnsi"/>
          <w:bCs/>
          <w:i/>
          <w:iCs/>
          <w:lang w:val="en-GB"/>
        </w:rPr>
        <w:t>(Please specify three highlights from attending the workshops)</w:t>
      </w:r>
      <w:bookmarkEnd w:id="0"/>
      <w:r w:rsidRPr="0051754A">
        <w:rPr>
          <w:rFonts w:cstheme="minorHAnsi"/>
          <w:bCs/>
          <w:i/>
          <w:iCs/>
          <w:lang w:val="en-GB"/>
        </w:rPr>
        <w:t>:</w:t>
      </w:r>
      <w:r w:rsidR="00D63664" w:rsidRPr="0051754A">
        <w:rPr>
          <w:rFonts w:cstheme="minorHAnsi"/>
          <w:bCs/>
          <w:i/>
          <w:iCs/>
          <w:lang w:val="en-GB"/>
        </w:rPr>
        <w:t xml:space="preserve"> </w:t>
      </w:r>
    </w:p>
    <w:p w14:paraId="107237C5" w14:textId="28850591" w:rsidR="00D367D4" w:rsidRDefault="0051754A" w:rsidP="00D367D4">
      <w:pPr>
        <w:pStyle w:val="ListParagraph"/>
        <w:numPr>
          <w:ilvl w:val="0"/>
          <w:numId w:val="12"/>
        </w:numPr>
        <w:spacing w:line="360" w:lineRule="auto"/>
        <w:jc w:val="both"/>
        <w:rPr>
          <w:rFonts w:cstheme="minorHAnsi"/>
          <w:lang w:val="en-GB"/>
        </w:rPr>
      </w:pPr>
      <w:bookmarkStart w:id="1" w:name="_Hlk72848015"/>
      <w:r>
        <w:rPr>
          <w:rFonts w:cstheme="minorHAnsi"/>
          <w:lang w:val="en-GB"/>
        </w:rPr>
        <w:t>Highlight 1</w:t>
      </w:r>
      <w:bookmarkEnd w:id="1"/>
      <w:r w:rsidR="00BB7286">
        <w:rPr>
          <w:rFonts w:cstheme="minorHAnsi"/>
          <w:lang w:val="en-GB"/>
        </w:rPr>
        <w:t>: Learning how M&amp;E tools can be used to achieve transformation and innovation.</w:t>
      </w:r>
    </w:p>
    <w:p w14:paraId="5D943A9F" w14:textId="4EEB283E" w:rsidR="00D367D4" w:rsidRPr="00D367D4" w:rsidRDefault="00D367D4" w:rsidP="00D367D4">
      <w:pPr>
        <w:pStyle w:val="ListParagraph"/>
        <w:numPr>
          <w:ilvl w:val="0"/>
          <w:numId w:val="12"/>
        </w:numPr>
        <w:spacing w:line="360" w:lineRule="auto"/>
        <w:jc w:val="both"/>
        <w:rPr>
          <w:rFonts w:cstheme="minorHAnsi"/>
          <w:lang w:val="en-GB"/>
        </w:rPr>
      </w:pPr>
      <w:r w:rsidRPr="00D367D4">
        <w:rPr>
          <w:rFonts w:cstheme="minorHAnsi"/>
          <w:lang w:val="en-GB"/>
        </w:rPr>
        <w:t xml:space="preserve">Highlight </w:t>
      </w:r>
      <w:r>
        <w:rPr>
          <w:rFonts w:cstheme="minorHAnsi"/>
          <w:lang w:val="en-GB"/>
        </w:rPr>
        <w:t>2</w:t>
      </w:r>
      <w:r w:rsidR="00BB7286">
        <w:rPr>
          <w:rFonts w:cstheme="minorHAnsi"/>
          <w:lang w:val="en-GB"/>
        </w:rPr>
        <w:t xml:space="preserve">: Learning </w:t>
      </w:r>
      <w:r w:rsidR="002856D3">
        <w:rPr>
          <w:rFonts w:cstheme="minorHAnsi"/>
          <w:lang w:val="en-GB"/>
        </w:rPr>
        <w:t>about the M&amp;E framework being used in South Africa</w:t>
      </w:r>
      <w:r w:rsidR="0036382A">
        <w:rPr>
          <w:rFonts w:cstheme="minorHAnsi"/>
          <w:lang w:val="en-GB"/>
        </w:rPr>
        <w:t xml:space="preserve"> and that it is a growing area of specialization in South Africa</w:t>
      </w:r>
    </w:p>
    <w:p w14:paraId="05F24E52" w14:textId="77777777" w:rsidR="002856D3" w:rsidRDefault="00D367D4" w:rsidP="00D367D4">
      <w:pPr>
        <w:pStyle w:val="ListParagraph"/>
        <w:numPr>
          <w:ilvl w:val="0"/>
          <w:numId w:val="12"/>
        </w:numPr>
        <w:rPr>
          <w:rFonts w:cstheme="minorHAnsi"/>
          <w:lang w:val="en-GB"/>
        </w:rPr>
      </w:pPr>
      <w:r w:rsidRPr="00D367D4">
        <w:rPr>
          <w:rFonts w:cstheme="minorHAnsi"/>
          <w:lang w:val="en-GB"/>
        </w:rPr>
        <w:t xml:space="preserve">Highlight </w:t>
      </w:r>
      <w:r>
        <w:rPr>
          <w:rFonts w:cstheme="minorHAnsi"/>
          <w:lang w:val="en-GB"/>
        </w:rPr>
        <w:t>3</w:t>
      </w:r>
      <w:r w:rsidR="00BB7286">
        <w:rPr>
          <w:rFonts w:cstheme="minorHAnsi"/>
          <w:lang w:val="en-GB"/>
        </w:rPr>
        <w:t xml:space="preserve">: Learning how professionals from different backgrounds are applying M&amp;E tools and methodologies </w:t>
      </w:r>
      <w:r w:rsidR="002856D3">
        <w:rPr>
          <w:rFonts w:cstheme="minorHAnsi"/>
          <w:lang w:val="en-GB"/>
        </w:rPr>
        <w:t>as part of their work.</w:t>
      </w:r>
    </w:p>
    <w:p w14:paraId="4FEFC748" w14:textId="3E8AA322" w:rsidR="00595D75" w:rsidRDefault="00595D75" w:rsidP="00595D75">
      <w:pPr>
        <w:spacing w:line="360" w:lineRule="auto"/>
        <w:jc w:val="both"/>
        <w:rPr>
          <w:rFonts w:cstheme="minorHAnsi"/>
          <w:b/>
          <w:lang w:val="en-GB"/>
        </w:rPr>
      </w:pPr>
      <w:r w:rsidRPr="0081401B">
        <w:rPr>
          <w:rFonts w:cstheme="minorHAnsi"/>
          <w:b/>
          <w:lang w:val="en-GB"/>
        </w:rPr>
        <w:t>Lessons learnt</w:t>
      </w:r>
      <w:r w:rsidR="0051754A">
        <w:rPr>
          <w:rFonts w:cstheme="minorHAnsi"/>
          <w:b/>
          <w:lang w:val="en-GB"/>
        </w:rPr>
        <w:t xml:space="preserve"> </w:t>
      </w:r>
      <w:r w:rsidR="0051754A" w:rsidRPr="0051754A">
        <w:rPr>
          <w:rFonts w:cstheme="minorHAnsi"/>
          <w:bCs/>
          <w:i/>
          <w:iCs/>
          <w:lang w:val="en-GB"/>
        </w:rPr>
        <w:t xml:space="preserve">(Please specify three </w:t>
      </w:r>
      <w:r w:rsidR="0051754A">
        <w:rPr>
          <w:rFonts w:cstheme="minorHAnsi"/>
          <w:bCs/>
          <w:i/>
          <w:iCs/>
          <w:lang w:val="en-GB"/>
        </w:rPr>
        <w:t xml:space="preserve">things you have learnt </w:t>
      </w:r>
      <w:r w:rsidR="0051754A" w:rsidRPr="0051754A">
        <w:rPr>
          <w:rFonts w:cstheme="minorHAnsi"/>
          <w:bCs/>
          <w:i/>
          <w:iCs/>
          <w:lang w:val="en-GB"/>
        </w:rPr>
        <w:t>from attending the workshops)</w:t>
      </w:r>
      <w:r w:rsidRPr="0081401B">
        <w:rPr>
          <w:rFonts w:cstheme="minorHAnsi"/>
          <w:b/>
          <w:lang w:val="en-GB"/>
        </w:rPr>
        <w:t xml:space="preserve">: </w:t>
      </w:r>
    </w:p>
    <w:p w14:paraId="2709AF24" w14:textId="01BB3524" w:rsidR="00D367D4" w:rsidRDefault="00D367D4" w:rsidP="00D367D4">
      <w:pPr>
        <w:pStyle w:val="ListParagraph"/>
        <w:numPr>
          <w:ilvl w:val="0"/>
          <w:numId w:val="13"/>
        </w:numPr>
        <w:spacing w:line="360" w:lineRule="auto"/>
        <w:rPr>
          <w:rFonts w:cstheme="minorHAnsi"/>
          <w:lang w:val="en-GB"/>
        </w:rPr>
      </w:pPr>
      <w:r w:rsidRPr="00D367D4">
        <w:rPr>
          <w:rFonts w:cstheme="minorHAnsi"/>
          <w:lang w:val="en-GB"/>
        </w:rPr>
        <w:t xml:space="preserve">Lesson Learnt </w:t>
      </w:r>
      <w:r>
        <w:rPr>
          <w:rFonts w:cstheme="minorHAnsi"/>
          <w:lang w:val="en-GB"/>
        </w:rPr>
        <w:t>1</w:t>
      </w:r>
      <w:r w:rsidR="00BB7286">
        <w:rPr>
          <w:rFonts w:cstheme="minorHAnsi"/>
          <w:lang w:val="en-GB"/>
        </w:rPr>
        <w:t xml:space="preserve">: How M&amp;E tools can be used continuously and utilised whilst the project is being implemented to give feedback in real time and indicate whether interventions are </w:t>
      </w:r>
      <w:r w:rsidR="00BB7286">
        <w:rPr>
          <w:rFonts w:cstheme="minorHAnsi"/>
          <w:lang w:val="en-GB"/>
        </w:rPr>
        <w:lastRenderedPageBreak/>
        <w:t>yielding expected results or note as was done in the Western C</w:t>
      </w:r>
      <w:r w:rsidR="002856D3">
        <w:rPr>
          <w:rFonts w:cstheme="minorHAnsi"/>
          <w:lang w:val="en-GB"/>
        </w:rPr>
        <w:t>ape in response to the COVI</w:t>
      </w:r>
      <w:r w:rsidR="00BB7286">
        <w:rPr>
          <w:rFonts w:cstheme="minorHAnsi"/>
          <w:lang w:val="en-GB"/>
        </w:rPr>
        <w:t>D-19 outbreak and subsequent lockdown.</w:t>
      </w:r>
    </w:p>
    <w:p w14:paraId="09459D11" w14:textId="6BEEC8FD" w:rsidR="00E5675C" w:rsidRPr="00D367D4" w:rsidRDefault="00D367D4" w:rsidP="00D367D4">
      <w:pPr>
        <w:pStyle w:val="ListParagraph"/>
        <w:numPr>
          <w:ilvl w:val="0"/>
          <w:numId w:val="13"/>
        </w:numPr>
        <w:spacing w:line="360" w:lineRule="auto"/>
        <w:rPr>
          <w:rFonts w:cstheme="minorHAnsi"/>
          <w:lang w:val="en-GB"/>
        </w:rPr>
      </w:pPr>
      <w:r>
        <w:rPr>
          <w:rFonts w:cstheme="minorHAnsi"/>
          <w:lang w:val="en-GB"/>
        </w:rPr>
        <w:t>Lesson Leant 2</w:t>
      </w:r>
      <w:r w:rsidR="002856D3">
        <w:rPr>
          <w:rFonts w:cstheme="minorHAnsi"/>
          <w:lang w:val="en-GB"/>
        </w:rPr>
        <w:t>: The Do’s and Don’ts of setting up an evaluation process</w:t>
      </w:r>
    </w:p>
    <w:p w14:paraId="6624D54A" w14:textId="5BA1A2F1" w:rsidR="0051754A" w:rsidRDefault="0051754A" w:rsidP="00D367D4">
      <w:pPr>
        <w:pStyle w:val="ListParagraph"/>
        <w:numPr>
          <w:ilvl w:val="0"/>
          <w:numId w:val="13"/>
        </w:numPr>
        <w:spacing w:line="360" w:lineRule="auto"/>
        <w:jc w:val="both"/>
        <w:rPr>
          <w:rFonts w:cstheme="minorHAnsi"/>
          <w:lang w:val="en-GB"/>
        </w:rPr>
      </w:pPr>
      <w:r>
        <w:rPr>
          <w:rFonts w:cstheme="minorHAnsi"/>
          <w:lang w:val="en-GB"/>
        </w:rPr>
        <w:t xml:space="preserve">Lesson Learnt </w:t>
      </w:r>
      <w:r w:rsidR="00D367D4">
        <w:rPr>
          <w:rFonts w:cstheme="minorHAnsi"/>
          <w:lang w:val="en-GB"/>
        </w:rPr>
        <w:t>3</w:t>
      </w:r>
      <w:r w:rsidR="00584FF0">
        <w:rPr>
          <w:rFonts w:cstheme="minorHAnsi"/>
          <w:lang w:val="en-GB"/>
        </w:rPr>
        <w:t>: The findings of an evaluation process can lead to innovation and enhance sustainability. You get to identify what works so you can retain it and what hasn’t worked to understand it better so you can adjust accordingly in future.</w:t>
      </w:r>
    </w:p>
    <w:p w14:paraId="4A6DB020" w14:textId="334C2A4D" w:rsidR="00A95106" w:rsidRDefault="00595D75" w:rsidP="00595D75">
      <w:pPr>
        <w:spacing w:line="360" w:lineRule="auto"/>
        <w:jc w:val="both"/>
        <w:rPr>
          <w:rFonts w:cstheme="minorHAnsi"/>
          <w:b/>
          <w:lang w:val="en-GB"/>
        </w:rPr>
      </w:pPr>
      <w:r w:rsidRPr="0081401B">
        <w:rPr>
          <w:rFonts w:cstheme="minorHAnsi"/>
          <w:b/>
          <w:lang w:val="en-GB"/>
        </w:rPr>
        <w:t>Challenges</w:t>
      </w:r>
      <w:r w:rsidR="0051754A">
        <w:rPr>
          <w:rFonts w:cstheme="minorHAnsi"/>
          <w:b/>
          <w:lang w:val="en-GB"/>
        </w:rPr>
        <w:t xml:space="preserve"> </w:t>
      </w:r>
      <w:r w:rsidR="0051754A" w:rsidRPr="0051754A">
        <w:rPr>
          <w:rFonts w:cstheme="minorHAnsi"/>
          <w:bCs/>
          <w:i/>
          <w:iCs/>
          <w:lang w:val="en-GB"/>
        </w:rPr>
        <w:t xml:space="preserve">(Please specify </w:t>
      </w:r>
      <w:r w:rsidR="0051754A">
        <w:rPr>
          <w:rFonts w:cstheme="minorHAnsi"/>
          <w:bCs/>
          <w:i/>
          <w:iCs/>
          <w:lang w:val="en-GB"/>
        </w:rPr>
        <w:t>any challenges you experienced while</w:t>
      </w:r>
      <w:r w:rsidR="0051754A" w:rsidRPr="0051754A">
        <w:rPr>
          <w:rFonts w:cstheme="minorHAnsi"/>
          <w:bCs/>
          <w:i/>
          <w:iCs/>
          <w:lang w:val="en-GB"/>
        </w:rPr>
        <w:t xml:space="preserve"> attending the workshops)</w:t>
      </w:r>
      <w:r w:rsidR="0051754A" w:rsidRPr="0081401B">
        <w:rPr>
          <w:rFonts w:cstheme="minorHAnsi"/>
          <w:b/>
          <w:lang w:val="en-GB"/>
        </w:rPr>
        <w:t>:</w:t>
      </w:r>
    </w:p>
    <w:p w14:paraId="2BAAB3D6" w14:textId="71A49224" w:rsidR="00D367D4" w:rsidRDefault="00D367D4" w:rsidP="00D367D4">
      <w:pPr>
        <w:pStyle w:val="ListParagraph"/>
        <w:numPr>
          <w:ilvl w:val="0"/>
          <w:numId w:val="14"/>
        </w:numPr>
        <w:spacing w:line="360" w:lineRule="auto"/>
        <w:jc w:val="both"/>
        <w:rPr>
          <w:rFonts w:cstheme="minorHAnsi"/>
          <w:lang w:val="en-GB"/>
        </w:rPr>
      </w:pPr>
      <w:r>
        <w:rPr>
          <w:rFonts w:cstheme="minorHAnsi"/>
          <w:lang w:val="en-GB"/>
        </w:rPr>
        <w:t>Challenge 1</w:t>
      </w:r>
      <w:r w:rsidR="0036382A">
        <w:rPr>
          <w:rFonts w:cstheme="minorHAnsi"/>
          <w:lang w:val="en-GB"/>
        </w:rPr>
        <w:t>: I missed day 1 of the Public Sector Evaluation in South Africa: An influx workshop because it was not specified that it would be presented over 2 days.</w:t>
      </w:r>
    </w:p>
    <w:p w14:paraId="08D9BD69" w14:textId="5D363644" w:rsidR="00D367D4" w:rsidRDefault="00D367D4" w:rsidP="00D367D4">
      <w:pPr>
        <w:pStyle w:val="ListParagraph"/>
        <w:numPr>
          <w:ilvl w:val="0"/>
          <w:numId w:val="14"/>
        </w:numPr>
        <w:spacing w:line="360" w:lineRule="auto"/>
        <w:jc w:val="both"/>
        <w:rPr>
          <w:rFonts w:cstheme="minorHAnsi"/>
          <w:lang w:val="en-GB"/>
        </w:rPr>
      </w:pPr>
      <w:r>
        <w:rPr>
          <w:rFonts w:cstheme="minorHAnsi"/>
          <w:lang w:val="en-GB"/>
        </w:rPr>
        <w:t>Challenge 2</w:t>
      </w:r>
      <w:r w:rsidR="0036382A">
        <w:rPr>
          <w:rFonts w:cstheme="minorHAnsi"/>
          <w:lang w:val="en-GB"/>
        </w:rPr>
        <w:t>: I wish that there was a special session just for Emerging Evaluators. Just so we can engage and exchange insights.</w:t>
      </w:r>
    </w:p>
    <w:p w14:paraId="2EA7A6DD" w14:textId="641DA781" w:rsidR="00D367D4" w:rsidRPr="00D367D4" w:rsidRDefault="00D367D4" w:rsidP="00D367D4">
      <w:pPr>
        <w:pStyle w:val="ListParagraph"/>
        <w:numPr>
          <w:ilvl w:val="0"/>
          <w:numId w:val="14"/>
        </w:numPr>
        <w:spacing w:line="360" w:lineRule="auto"/>
        <w:jc w:val="both"/>
        <w:rPr>
          <w:rFonts w:cstheme="minorHAnsi"/>
          <w:lang w:val="en-GB"/>
        </w:rPr>
      </w:pPr>
      <w:r>
        <w:rPr>
          <w:rFonts w:cstheme="minorHAnsi"/>
          <w:lang w:val="en-GB"/>
        </w:rPr>
        <w:t>Challenge 3</w:t>
      </w:r>
      <w:r w:rsidR="0036382A">
        <w:rPr>
          <w:rFonts w:cstheme="minorHAnsi"/>
          <w:lang w:val="en-GB"/>
        </w:rPr>
        <w:t>: I really enjoyed gLOCAL week. It probably would have been better if it was done at a physical venue. I hope there will be more sessions throughout the year.</w:t>
      </w:r>
    </w:p>
    <w:p w14:paraId="67B110E1" w14:textId="49E32FB9" w:rsidR="00595D75" w:rsidRPr="00D367D4" w:rsidRDefault="00595D75" w:rsidP="00D367D4">
      <w:pPr>
        <w:spacing w:line="360" w:lineRule="auto"/>
        <w:jc w:val="both"/>
        <w:rPr>
          <w:rFonts w:cstheme="minorHAnsi"/>
          <w:lang w:val="en-GB"/>
        </w:rPr>
      </w:pPr>
      <w:r w:rsidRPr="00D367D4">
        <w:rPr>
          <w:rFonts w:cstheme="minorHAnsi"/>
          <w:b/>
          <w:lang w:val="en-GB"/>
        </w:rPr>
        <w:t>Next steps</w:t>
      </w:r>
      <w:r w:rsidR="0051754A" w:rsidRPr="00D367D4">
        <w:rPr>
          <w:rFonts w:cstheme="minorHAnsi"/>
          <w:b/>
          <w:lang w:val="en-GB"/>
        </w:rPr>
        <w:t xml:space="preserve"> </w:t>
      </w:r>
      <w:r w:rsidR="0051754A" w:rsidRPr="00D367D4">
        <w:rPr>
          <w:rFonts w:cstheme="minorHAnsi"/>
          <w:bCs/>
          <w:i/>
          <w:iCs/>
          <w:lang w:val="en-GB"/>
        </w:rPr>
        <w:t>(please specify three things you intend to do following participation in the workshops, this can be things you want to do differently, changes you want to implement, your personal plan of action)</w:t>
      </w:r>
      <w:r w:rsidRPr="00D367D4">
        <w:rPr>
          <w:rFonts w:cstheme="minorHAnsi"/>
          <w:bCs/>
          <w:i/>
          <w:iCs/>
          <w:lang w:val="en-GB"/>
        </w:rPr>
        <w:t>:</w:t>
      </w:r>
    </w:p>
    <w:p w14:paraId="0EE176DC" w14:textId="39DF70CE" w:rsidR="00C67603" w:rsidRPr="00D367D4" w:rsidRDefault="00D367D4" w:rsidP="00D367D4">
      <w:pPr>
        <w:pStyle w:val="ListParagraph"/>
        <w:numPr>
          <w:ilvl w:val="0"/>
          <w:numId w:val="15"/>
        </w:numPr>
        <w:spacing w:line="360" w:lineRule="auto"/>
        <w:jc w:val="both"/>
        <w:rPr>
          <w:rFonts w:cstheme="minorHAnsi"/>
        </w:rPr>
      </w:pPr>
      <w:r>
        <w:rPr>
          <w:rFonts w:cstheme="minorHAnsi"/>
          <w:lang w:val="en-GB"/>
        </w:rPr>
        <w:t>Next step 1</w:t>
      </w:r>
      <w:r w:rsidR="002D44E7">
        <w:rPr>
          <w:rFonts w:cstheme="minorHAnsi"/>
          <w:lang w:val="en-GB"/>
        </w:rPr>
        <w:t>: Research on M&amp;E qualifications available in South Africa. Determine which qualification is best suited for me and whether I meet the criteria. Budget accordingly and apply for my studies.</w:t>
      </w:r>
    </w:p>
    <w:p w14:paraId="51AE005A" w14:textId="4418E7D0" w:rsidR="00D367D4" w:rsidRPr="00D367D4" w:rsidRDefault="00D367D4" w:rsidP="00D367D4">
      <w:pPr>
        <w:pStyle w:val="ListParagraph"/>
        <w:numPr>
          <w:ilvl w:val="0"/>
          <w:numId w:val="15"/>
        </w:numPr>
        <w:spacing w:line="360" w:lineRule="auto"/>
        <w:jc w:val="both"/>
        <w:rPr>
          <w:rFonts w:cstheme="minorHAnsi"/>
        </w:rPr>
      </w:pPr>
      <w:r>
        <w:rPr>
          <w:rFonts w:cstheme="minorHAnsi"/>
          <w:lang w:val="en-GB"/>
        </w:rPr>
        <w:t>Next step 2</w:t>
      </w:r>
      <w:r w:rsidR="002D44E7">
        <w:rPr>
          <w:rFonts w:cstheme="minorHAnsi"/>
          <w:lang w:val="en-GB"/>
        </w:rPr>
        <w:t xml:space="preserve">: Review my work projects to ensure that </w:t>
      </w:r>
      <w:r w:rsidR="00480718">
        <w:rPr>
          <w:rFonts w:cstheme="minorHAnsi"/>
          <w:lang w:val="en-GB"/>
        </w:rPr>
        <w:t>outcomes, indicators and targets etc. are clear and relevant and also aligned with strategic framework</w:t>
      </w:r>
    </w:p>
    <w:p w14:paraId="286AC6F8" w14:textId="4A8C3452" w:rsidR="00D367D4" w:rsidRPr="0081401B" w:rsidRDefault="00D367D4" w:rsidP="00D367D4">
      <w:pPr>
        <w:pStyle w:val="ListParagraph"/>
        <w:numPr>
          <w:ilvl w:val="0"/>
          <w:numId w:val="15"/>
        </w:numPr>
        <w:spacing w:line="360" w:lineRule="auto"/>
        <w:jc w:val="both"/>
        <w:rPr>
          <w:rFonts w:cstheme="minorHAnsi"/>
        </w:rPr>
      </w:pPr>
      <w:r>
        <w:rPr>
          <w:rFonts w:cstheme="minorHAnsi"/>
          <w:lang w:val="en-GB"/>
        </w:rPr>
        <w:t>Next step 3</w:t>
      </w:r>
      <w:r w:rsidR="00480718">
        <w:rPr>
          <w:rFonts w:cstheme="minorHAnsi"/>
          <w:lang w:val="en-GB"/>
        </w:rPr>
        <w:t xml:space="preserve">: Research to understand how monitoring and evaluation tools and approaches can be used to improve </w:t>
      </w:r>
      <w:r w:rsidR="00BB7286">
        <w:rPr>
          <w:rFonts w:cstheme="minorHAnsi"/>
          <w:lang w:val="en-GB"/>
        </w:rPr>
        <w:t xml:space="preserve">project </w:t>
      </w:r>
      <w:r w:rsidR="00480718">
        <w:rPr>
          <w:rFonts w:cstheme="minorHAnsi"/>
          <w:lang w:val="en-GB"/>
        </w:rPr>
        <w:t>implementation</w:t>
      </w:r>
      <w:r>
        <w:rPr>
          <w:rFonts w:cstheme="minorHAnsi"/>
          <w:lang w:val="en-GB"/>
        </w:rPr>
        <w:t xml:space="preserve"> </w:t>
      </w:r>
      <w:r w:rsidR="00BB7286">
        <w:rPr>
          <w:rFonts w:cstheme="minorHAnsi"/>
          <w:lang w:val="en-GB"/>
        </w:rPr>
        <w:t>and/or service delivery</w:t>
      </w:r>
    </w:p>
    <w:sectPr w:rsidR="00D367D4" w:rsidRPr="008140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D5E"/>
    <w:multiLevelType w:val="hybridMultilevel"/>
    <w:tmpl w:val="FEEE8E4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7584B"/>
    <w:multiLevelType w:val="hybridMultilevel"/>
    <w:tmpl w:val="0EEA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77B3F"/>
    <w:multiLevelType w:val="hybridMultilevel"/>
    <w:tmpl w:val="091E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42F4C"/>
    <w:multiLevelType w:val="hybridMultilevel"/>
    <w:tmpl w:val="60C27C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508C4"/>
    <w:multiLevelType w:val="hybridMultilevel"/>
    <w:tmpl w:val="EB5A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26E2C"/>
    <w:multiLevelType w:val="hybridMultilevel"/>
    <w:tmpl w:val="DB0AA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B7CCC"/>
    <w:multiLevelType w:val="hybridMultilevel"/>
    <w:tmpl w:val="C8BA2F4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55DFF"/>
    <w:multiLevelType w:val="hybridMultilevel"/>
    <w:tmpl w:val="8E02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F1D25"/>
    <w:multiLevelType w:val="hybridMultilevel"/>
    <w:tmpl w:val="C15C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7188E"/>
    <w:multiLevelType w:val="hybridMultilevel"/>
    <w:tmpl w:val="5972F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22072C"/>
    <w:multiLevelType w:val="hybridMultilevel"/>
    <w:tmpl w:val="B884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765446"/>
    <w:multiLevelType w:val="hybridMultilevel"/>
    <w:tmpl w:val="B1D2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A2229B"/>
    <w:multiLevelType w:val="hybridMultilevel"/>
    <w:tmpl w:val="781E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950FD"/>
    <w:multiLevelType w:val="hybridMultilevel"/>
    <w:tmpl w:val="84BC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C4C14"/>
    <w:multiLevelType w:val="hybridMultilevel"/>
    <w:tmpl w:val="4322EF70"/>
    <w:lvl w:ilvl="0" w:tplc="0809000D">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14"/>
  </w:num>
  <w:num w:numId="3">
    <w:abstractNumId w:val="1"/>
  </w:num>
  <w:num w:numId="4">
    <w:abstractNumId w:val="13"/>
  </w:num>
  <w:num w:numId="5">
    <w:abstractNumId w:val="8"/>
  </w:num>
  <w:num w:numId="6">
    <w:abstractNumId w:val="12"/>
  </w:num>
  <w:num w:numId="7">
    <w:abstractNumId w:val="7"/>
  </w:num>
  <w:num w:numId="8">
    <w:abstractNumId w:val="11"/>
  </w:num>
  <w:num w:numId="9">
    <w:abstractNumId w:val="10"/>
  </w:num>
  <w:num w:numId="10">
    <w:abstractNumId w:val="2"/>
  </w:num>
  <w:num w:numId="11">
    <w:abstractNumId w:val="4"/>
  </w:num>
  <w:num w:numId="12">
    <w:abstractNumId w:val="6"/>
  </w:num>
  <w:num w:numId="13">
    <w:abstractNumId w:val="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D75"/>
    <w:rsid w:val="00047B7C"/>
    <w:rsid w:val="001176A7"/>
    <w:rsid w:val="00131A1C"/>
    <w:rsid w:val="0018649B"/>
    <w:rsid w:val="00283C1F"/>
    <w:rsid w:val="002856D3"/>
    <w:rsid w:val="002C381E"/>
    <w:rsid w:val="002D44E7"/>
    <w:rsid w:val="0036382A"/>
    <w:rsid w:val="004208A9"/>
    <w:rsid w:val="00452239"/>
    <w:rsid w:val="00480718"/>
    <w:rsid w:val="0051754A"/>
    <w:rsid w:val="00572907"/>
    <w:rsid w:val="00584FF0"/>
    <w:rsid w:val="00595D75"/>
    <w:rsid w:val="005B3801"/>
    <w:rsid w:val="00656099"/>
    <w:rsid w:val="006F32E4"/>
    <w:rsid w:val="00703708"/>
    <w:rsid w:val="007038D4"/>
    <w:rsid w:val="0073339A"/>
    <w:rsid w:val="0081401B"/>
    <w:rsid w:val="008E269A"/>
    <w:rsid w:val="00944894"/>
    <w:rsid w:val="009C3383"/>
    <w:rsid w:val="00A53237"/>
    <w:rsid w:val="00A709C9"/>
    <w:rsid w:val="00A91523"/>
    <w:rsid w:val="00A95106"/>
    <w:rsid w:val="00B42857"/>
    <w:rsid w:val="00B537D3"/>
    <w:rsid w:val="00BB7286"/>
    <w:rsid w:val="00C2000C"/>
    <w:rsid w:val="00C23723"/>
    <w:rsid w:val="00C67603"/>
    <w:rsid w:val="00CD218E"/>
    <w:rsid w:val="00D367D4"/>
    <w:rsid w:val="00D63664"/>
    <w:rsid w:val="00D67C26"/>
    <w:rsid w:val="00D922A7"/>
    <w:rsid w:val="00E32384"/>
    <w:rsid w:val="00E50179"/>
    <w:rsid w:val="00E5675C"/>
    <w:rsid w:val="00F24999"/>
    <w:rsid w:val="00F44AF8"/>
    <w:rsid w:val="00FF701E"/>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895145"/>
  <w15:docId w15:val="{A4706184-609B-4589-9237-D9A98C68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D75"/>
    <w:rPr>
      <w:lang w:val="en-US"/>
    </w:rPr>
  </w:style>
  <w:style w:type="paragraph" w:styleId="Heading4">
    <w:name w:val="heading 4"/>
    <w:basedOn w:val="Normal"/>
    <w:next w:val="Normal"/>
    <w:link w:val="Heading4Char"/>
    <w:uiPriority w:val="9"/>
    <w:semiHidden/>
    <w:unhideWhenUsed/>
    <w:qFormat/>
    <w:rsid w:val="00D922A7"/>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D922A7"/>
    <w:rPr>
      <w:rFonts w:asciiTheme="majorHAnsi" w:eastAsiaTheme="majorEastAsia" w:hAnsiTheme="majorHAnsi" w:cstheme="majorBidi"/>
      <w:b/>
      <w:bCs/>
      <w:i/>
      <w:iCs/>
      <w:color w:val="5B9BD5" w:themeColor="accent1"/>
      <w:lang w:val="en-US"/>
    </w:rPr>
  </w:style>
  <w:style w:type="paragraph" w:styleId="ListParagraph">
    <w:name w:val="List Paragraph"/>
    <w:basedOn w:val="Normal"/>
    <w:uiPriority w:val="34"/>
    <w:qFormat/>
    <w:rsid w:val="00B428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136">
      <w:bodyDiv w:val="1"/>
      <w:marLeft w:val="0"/>
      <w:marRight w:val="0"/>
      <w:marTop w:val="0"/>
      <w:marBottom w:val="0"/>
      <w:divBdr>
        <w:top w:val="none" w:sz="0" w:space="0" w:color="auto"/>
        <w:left w:val="none" w:sz="0" w:space="0" w:color="auto"/>
        <w:bottom w:val="none" w:sz="0" w:space="0" w:color="auto"/>
        <w:right w:val="none" w:sz="0" w:space="0" w:color="auto"/>
      </w:divBdr>
    </w:div>
    <w:div w:id="55931749">
      <w:bodyDiv w:val="1"/>
      <w:marLeft w:val="0"/>
      <w:marRight w:val="0"/>
      <w:marTop w:val="0"/>
      <w:marBottom w:val="0"/>
      <w:divBdr>
        <w:top w:val="none" w:sz="0" w:space="0" w:color="auto"/>
        <w:left w:val="none" w:sz="0" w:space="0" w:color="auto"/>
        <w:bottom w:val="none" w:sz="0" w:space="0" w:color="auto"/>
        <w:right w:val="none" w:sz="0" w:space="0" w:color="auto"/>
      </w:divBdr>
    </w:div>
    <w:div w:id="1066340305">
      <w:bodyDiv w:val="1"/>
      <w:marLeft w:val="0"/>
      <w:marRight w:val="0"/>
      <w:marTop w:val="0"/>
      <w:marBottom w:val="0"/>
      <w:divBdr>
        <w:top w:val="none" w:sz="0" w:space="0" w:color="auto"/>
        <w:left w:val="none" w:sz="0" w:space="0" w:color="auto"/>
        <w:bottom w:val="none" w:sz="0" w:space="0" w:color="auto"/>
        <w:right w:val="none" w:sz="0" w:space="0" w:color="auto"/>
      </w:divBdr>
    </w:div>
    <w:div w:id="1096947123">
      <w:bodyDiv w:val="1"/>
      <w:marLeft w:val="0"/>
      <w:marRight w:val="0"/>
      <w:marTop w:val="0"/>
      <w:marBottom w:val="0"/>
      <w:divBdr>
        <w:top w:val="none" w:sz="0" w:space="0" w:color="auto"/>
        <w:left w:val="none" w:sz="0" w:space="0" w:color="auto"/>
        <w:bottom w:val="none" w:sz="0" w:space="0" w:color="auto"/>
        <w:right w:val="none" w:sz="0" w:space="0" w:color="auto"/>
      </w:divBdr>
    </w:div>
    <w:div w:id="1185435524">
      <w:bodyDiv w:val="1"/>
      <w:marLeft w:val="0"/>
      <w:marRight w:val="0"/>
      <w:marTop w:val="0"/>
      <w:marBottom w:val="0"/>
      <w:divBdr>
        <w:top w:val="none" w:sz="0" w:space="0" w:color="auto"/>
        <w:left w:val="none" w:sz="0" w:space="0" w:color="auto"/>
        <w:bottom w:val="none" w:sz="0" w:space="0" w:color="auto"/>
        <w:right w:val="none" w:sz="0" w:space="0" w:color="auto"/>
      </w:divBdr>
    </w:div>
    <w:div w:id="1438258106">
      <w:bodyDiv w:val="1"/>
      <w:marLeft w:val="0"/>
      <w:marRight w:val="0"/>
      <w:marTop w:val="0"/>
      <w:marBottom w:val="0"/>
      <w:divBdr>
        <w:top w:val="none" w:sz="0" w:space="0" w:color="auto"/>
        <w:left w:val="none" w:sz="0" w:space="0" w:color="auto"/>
        <w:bottom w:val="none" w:sz="0" w:space="0" w:color="auto"/>
        <w:right w:val="none" w:sz="0" w:space="0" w:color="auto"/>
      </w:divBdr>
    </w:div>
    <w:div w:id="1454595257">
      <w:bodyDiv w:val="1"/>
      <w:marLeft w:val="0"/>
      <w:marRight w:val="0"/>
      <w:marTop w:val="0"/>
      <w:marBottom w:val="0"/>
      <w:divBdr>
        <w:top w:val="none" w:sz="0" w:space="0" w:color="auto"/>
        <w:left w:val="none" w:sz="0" w:space="0" w:color="auto"/>
        <w:bottom w:val="none" w:sz="0" w:space="0" w:color="auto"/>
        <w:right w:val="none" w:sz="0" w:space="0" w:color="auto"/>
      </w:divBdr>
    </w:div>
    <w:div w:id="20752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cid:2d0a322d-0657-45a5-8e88-31eccb338e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9CB39-F6C5-417A-BEF1-E9C520C8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Ngwabi, NT, Mej [noziphon@sun.ac.za]</dc:creator>
  <cp:keywords/>
  <dc:description/>
  <cp:lastModifiedBy>SAMEA Administrator</cp:lastModifiedBy>
  <cp:revision>2</cp:revision>
  <dcterms:created xsi:type="dcterms:W3CDTF">2021-06-09T08:21:00Z</dcterms:created>
  <dcterms:modified xsi:type="dcterms:W3CDTF">2021-06-09T08:21:00Z</dcterms:modified>
</cp:coreProperties>
</file>